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94A6" w14:textId="77777777" w:rsidR="004F1936" w:rsidRPr="004F1936" w:rsidRDefault="004F1936" w:rsidP="004F19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F1936">
        <w:rPr>
          <w:rFonts w:ascii="Times New Roman" w:eastAsia="Times New Roman" w:hAnsi="Times New Roman" w:cs="Times New Roman"/>
          <w:b/>
          <w:sz w:val="36"/>
          <w:szCs w:val="36"/>
        </w:rPr>
        <w:t>ТЕМА: «ПУТЕШЕСТВИЕ В ПРОШЛОЕ КНИГИ»</w:t>
      </w:r>
    </w:p>
    <w:p w14:paraId="65186989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Воспитатель: Сергеева Елена Евгеньевна</w:t>
      </w:r>
    </w:p>
    <w:p w14:paraId="7495A6AD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Возрастная группа: подготовительная группа (от 6 лет)</w:t>
      </w:r>
    </w:p>
    <w:p w14:paraId="2C2828FE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Форма НОД: познавательно – исследовательская деятельность</w:t>
      </w:r>
    </w:p>
    <w:p w14:paraId="1BB972B7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Форма организации: групповая</w:t>
      </w:r>
    </w:p>
    <w:p w14:paraId="3472932C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Средства:</w:t>
      </w:r>
    </w:p>
    <w:p w14:paraId="2A84DDC5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Наглядные:</w:t>
      </w:r>
      <w:r w:rsidR="004F1936">
        <w:rPr>
          <w:rFonts w:ascii="Times New Roman" w:eastAsia="Times New Roman" w:hAnsi="Times New Roman" w:cs="Times New Roman"/>
          <w:sz w:val="28"/>
          <w:szCs w:val="28"/>
        </w:rPr>
        <w:t xml:space="preserve"> мольберт, распечатанные слайды из презентации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, книга, коробка с песком</w:t>
      </w:r>
      <w:r w:rsidR="004F1936">
        <w:rPr>
          <w:rFonts w:ascii="Times New Roman" w:eastAsia="Times New Roman" w:hAnsi="Times New Roman" w:cs="Times New Roman"/>
          <w:sz w:val="28"/>
          <w:szCs w:val="28"/>
        </w:rPr>
        <w:t>. емкость с глиной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, береста</w:t>
      </w:r>
      <w:r w:rsidR="004F1936">
        <w:rPr>
          <w:rFonts w:ascii="Times New Roman" w:eastAsia="Times New Roman" w:hAnsi="Times New Roman" w:cs="Times New Roman"/>
          <w:sz w:val="28"/>
          <w:szCs w:val="28"/>
        </w:rPr>
        <w:t xml:space="preserve"> (демонстрационная и раздаточная)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, емкость с водой, ткань </w:t>
      </w:r>
      <w:r w:rsidR="004F1936">
        <w:rPr>
          <w:rFonts w:ascii="Times New Roman" w:eastAsia="Times New Roman" w:hAnsi="Times New Roman" w:cs="Times New Roman"/>
          <w:sz w:val="28"/>
          <w:szCs w:val="28"/>
        </w:rPr>
        <w:t>(демонстрационная и раздаточная)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, гуашь, баночка с водой, кисть, диск, флешка.</w:t>
      </w:r>
    </w:p>
    <w:p w14:paraId="463C9FCA" w14:textId="77777777" w:rsidR="009E1DDD" w:rsidRPr="004F1936" w:rsidRDefault="009E1DDD" w:rsidP="009E1D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Мультимедийные: презентация «Путешествие в прошлое книги». </w:t>
      </w:r>
    </w:p>
    <w:p w14:paraId="1ECADE54" w14:textId="77777777" w:rsidR="00C220E9" w:rsidRPr="004F1936" w:rsidRDefault="00C220E9" w:rsidP="00C22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7BFFD1A" w14:textId="77777777" w:rsidR="00C220E9" w:rsidRPr="004F1936" w:rsidRDefault="00C220E9" w:rsidP="00C220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14:paraId="4B5DBE50" w14:textId="77777777" w:rsidR="00C220E9" w:rsidRPr="004F1936" w:rsidRDefault="00C220E9" w:rsidP="00C220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Обоснование выбора темы.</w:t>
      </w:r>
    </w:p>
    <w:p w14:paraId="665AE42B" w14:textId="66D5D087" w:rsidR="00CC2474" w:rsidRPr="004F1936" w:rsidRDefault="0029408F" w:rsidP="00A37067">
      <w:pP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Целевы</w:t>
      </w:r>
      <w:r w:rsidR="00CC2474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</w:t>
      </w:r>
      <w:r w:rsidR="00CC2474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для детей </w:t>
      </w:r>
      <w:proofErr w:type="gramStart"/>
      <w:r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старшей  </w:t>
      </w:r>
      <w:r w:rsidR="00A37067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</w:t>
      </w:r>
      <w:proofErr w:type="gramEnd"/>
      <w:r w:rsidR="00CC2474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7067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</w:t>
      </w:r>
      <w:r w:rsidR="00CC2474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является:</w:t>
      </w:r>
    </w:p>
    <w:p w14:paraId="47F02F0C" w14:textId="77777777" w:rsidR="00CC2474" w:rsidRPr="004F1936" w:rsidRDefault="00CC2474" w:rsidP="00A37067">
      <w:pP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>Проявле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активност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449A8A3" w14:textId="77777777" w:rsidR="00CC2474" w:rsidRPr="004F1936" w:rsidRDefault="00CC2474" w:rsidP="00A37067">
      <w:pP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2.Умение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принять и самостоятельно поставить познавательную задачу и решить ее доступными способами. </w:t>
      </w:r>
    </w:p>
    <w:p w14:paraId="78D767C7" w14:textId="77777777" w:rsidR="00CC2474" w:rsidRPr="004F1936" w:rsidRDefault="00CC2474" w:rsidP="00A37067">
      <w:pP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>Проявляе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интеллектуальны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эмоци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>, сообразительност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экспериментир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AB53314" w14:textId="77777777" w:rsidR="00CC2474" w:rsidRPr="004F1936" w:rsidRDefault="00CC2474" w:rsidP="00A37067">
      <w:pP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4.И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нтерес к событиям, находящимся за рамками личного опыта, </w:t>
      </w:r>
    </w:p>
    <w:p w14:paraId="147574CA" w14:textId="77777777" w:rsidR="0029408F" w:rsidRPr="004F1936" w:rsidRDefault="00CC2474" w:rsidP="00A37067">
      <w:pPr>
        <w:shd w:val="clear" w:color="auto" w:fill="FFFFFF"/>
        <w:spacing w:before="28" w:after="28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>обытиям прошлого и будущего, жизн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родного города и страны, разны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народ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>, животн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и растительн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 xml:space="preserve"> мир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9408F" w:rsidRPr="004F193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0E19DC" w14:textId="77777777" w:rsidR="00CC2474" w:rsidRPr="004F1936" w:rsidRDefault="0029408F" w:rsidP="00A3706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F1936">
        <w:rPr>
          <w:sz w:val="28"/>
          <w:szCs w:val="28"/>
          <w:shd w:val="clear" w:color="auto" w:fill="FFFFFF"/>
        </w:rPr>
        <w:t>Приоритет</w:t>
      </w:r>
      <w:r w:rsidR="00CC2474" w:rsidRPr="004F1936">
        <w:rPr>
          <w:sz w:val="28"/>
          <w:szCs w:val="28"/>
          <w:shd w:val="clear" w:color="auto" w:fill="FFFFFF"/>
        </w:rPr>
        <w:t>ы</w:t>
      </w:r>
      <w:r w:rsidRPr="004F1936">
        <w:rPr>
          <w:sz w:val="28"/>
          <w:szCs w:val="28"/>
          <w:shd w:val="clear" w:color="auto" w:fill="FFFFFF"/>
        </w:rPr>
        <w:t xml:space="preserve"> дошкольного образования по ФГОС</w:t>
      </w:r>
      <w:r w:rsidR="00CC2474" w:rsidRPr="004F1936">
        <w:rPr>
          <w:sz w:val="28"/>
          <w:szCs w:val="28"/>
          <w:shd w:val="clear" w:color="auto" w:fill="FFFFFF"/>
        </w:rPr>
        <w:t xml:space="preserve"> </w:t>
      </w:r>
    </w:p>
    <w:p w14:paraId="2D02FAC5" w14:textId="77777777" w:rsidR="0029408F" w:rsidRPr="004F1936" w:rsidRDefault="0029408F" w:rsidP="00A3706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936">
        <w:rPr>
          <w:sz w:val="28"/>
          <w:szCs w:val="28"/>
          <w:shd w:val="clear" w:color="auto" w:fill="FFFFFF"/>
        </w:rPr>
        <w:t>:</w:t>
      </w:r>
      <w:r w:rsidRPr="004F1936">
        <w:rPr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665B1621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данной темы. </w:t>
      </w:r>
      <w:r w:rsidR="00281B0E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как у детей дошкольного возраста ведущим является наглядно-образное мышление, то главным принципом при организации любого вида деятельности детей этого возраста является принцип наглядности. Поэтому необходимо использовать достаточное количество разнообразного иллюстративного материала: статичного </w:t>
      </w:r>
      <w:r w:rsidR="00281B0E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(картинки-иллюстрации, раздаточный материал) и динамического (аудио- и видеоинформация). Используя различные Интернет-ресурсы и компьютерные программы, педагог делает свою работу весьма интересной, более комфортной и менее трудоёмкой, а образовательный процесс – весьма зрелищным и информационно насыщенным, достигая при этом намеченных целей и реализуя поставленные задачи намного быстрее, чем без них.</w:t>
      </w:r>
    </w:p>
    <w:p w14:paraId="4F6CE387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Новизна.</w:t>
      </w:r>
      <w:r w:rsidR="00281B0E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дошкольном возрасте дети еще не соотносят временные ощущения с объективным течением времени, однако идет постоянный процесс накопления знаний о предметах и явлениях окружающего мира, организованных во времени (сезоны года, освоение таких понятий, как «сегодня», «завтра», «вчера», «сначала», «потом» и т.п.). Этому способствует развитие речи, мышления, осознание своей собственной </w:t>
      </w:r>
      <w:proofErr w:type="spellStart"/>
      <w:r w:rsidR="00281B0E" w:rsidRPr="004F1936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</w:t>
      </w:r>
      <w:r w:rsidR="006B50CF" w:rsidRPr="004F193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ремя</w:t>
      </w:r>
      <w:proofErr w:type="spellEnd"/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является наиболее сложной категорией для восприятия и понимания детьми дошкольного возраста. У детей наблюдается смешение временных рамок, и время существует лишь в понятии «сейчас».</w:t>
      </w:r>
      <w:r w:rsidR="008340E2" w:rsidRPr="004F1936">
        <w:rPr>
          <w:rFonts w:ascii="Times New Roman" w:hAnsi="Times New Roman" w:cs="Times New Roman"/>
          <w:sz w:val="28"/>
          <w:szCs w:val="28"/>
        </w:rPr>
        <w:t xml:space="preserve"> </w:t>
      </w:r>
      <w:r w:rsidR="008340E2" w:rsidRPr="004F193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Вместе с тем специфические особенности времени, как объективной реальности затрудняют его восприятие детьми. Время всегда в движении, течение времени всегда совершается в одном направлении — от прошлого к будущему, оно необратимо, его нельзя задержать, вернуть и «показать».</w:t>
      </w:r>
      <w:r w:rsidR="008340E2" w:rsidRPr="004F1936">
        <w:rPr>
          <w:rFonts w:ascii="Times New Roman" w:hAnsi="Times New Roman" w:cs="Times New Roman"/>
          <w:sz w:val="28"/>
          <w:szCs w:val="28"/>
        </w:rPr>
        <w:br/>
      </w:r>
      <w:r w:rsidR="006B50CF" w:rsidRPr="004F1936">
        <w:rPr>
          <w:rFonts w:ascii="Times New Roman" w:eastAsia="Times New Roman" w:hAnsi="Times New Roman" w:cs="Times New Roman"/>
          <w:sz w:val="28"/>
          <w:szCs w:val="28"/>
        </w:rPr>
        <w:t>Поэтому тема</w:t>
      </w:r>
      <w:r w:rsidR="00C92371" w:rsidRPr="004F19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50CF" w:rsidRPr="004F1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371" w:rsidRPr="004F193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B50CF" w:rsidRPr="004F1936">
        <w:rPr>
          <w:rFonts w:ascii="Times New Roman" w:eastAsia="Times New Roman" w:hAnsi="Times New Roman" w:cs="Times New Roman"/>
          <w:sz w:val="28"/>
          <w:szCs w:val="28"/>
        </w:rPr>
        <w:t>ыбранная для НОД</w:t>
      </w:r>
      <w:r w:rsidR="00C92371" w:rsidRPr="004F19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упорядочение временных отношений (представления об историческом времени – от прошлого к настоящему на примерах материальной цивилизации)</w:t>
      </w:r>
      <w:r w:rsidR="00C92371" w:rsidRPr="004F19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позволяет дать детям дошкольного возраста начальные знания о природном и социальном мире, в котором он живет.</w:t>
      </w:r>
    </w:p>
    <w:p w14:paraId="1F618F55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 - создание условий для расширения представлений детей об окружающем мире (</w:t>
      </w:r>
      <w:r w:rsidR="00C92371" w:rsidRPr="004F1936">
        <w:rPr>
          <w:rFonts w:ascii="Times New Roman" w:eastAsia="Times New Roman" w:hAnsi="Times New Roman" w:cs="Times New Roman"/>
          <w:sz w:val="28"/>
          <w:szCs w:val="28"/>
        </w:rPr>
        <w:t xml:space="preserve">книге как 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источнике новой информации).</w:t>
      </w:r>
    </w:p>
    <w:p w14:paraId="7CC468D2" w14:textId="77777777" w:rsidR="001D4E12" w:rsidRPr="004F1936" w:rsidRDefault="008340E2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</w:t>
      </w:r>
      <w:r w:rsidR="001D4E12"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и:</w:t>
      </w:r>
      <w:r w:rsidR="001D4E12" w:rsidRPr="004F193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15F6424B" w14:textId="77777777" w:rsidR="00C92371" w:rsidRPr="004F1936" w:rsidRDefault="001D4E12" w:rsidP="00A37067">
      <w:pPr>
        <w:pStyle w:val="a3"/>
        <w:shd w:val="clear" w:color="auto" w:fill="FFFFFF"/>
        <w:jc w:val="both"/>
        <w:rPr>
          <w:sz w:val="28"/>
          <w:szCs w:val="28"/>
        </w:rPr>
      </w:pPr>
      <w:r w:rsidRPr="004F1936">
        <w:rPr>
          <w:sz w:val="28"/>
          <w:szCs w:val="28"/>
        </w:rPr>
        <w:t xml:space="preserve">          </w:t>
      </w:r>
      <w:r w:rsidR="00C92371" w:rsidRPr="004F1936">
        <w:rPr>
          <w:sz w:val="28"/>
          <w:szCs w:val="28"/>
        </w:rPr>
        <w:t>1</w:t>
      </w:r>
      <w:r w:rsidRPr="004F1936">
        <w:rPr>
          <w:sz w:val="28"/>
          <w:szCs w:val="28"/>
        </w:rPr>
        <w:t>. Актуализировать представления детей об источнике новой информации – книге.</w:t>
      </w:r>
      <w:r w:rsidR="00C92371" w:rsidRPr="004F1936">
        <w:rPr>
          <w:sz w:val="28"/>
          <w:szCs w:val="28"/>
        </w:rPr>
        <w:t xml:space="preserve"> </w:t>
      </w:r>
    </w:p>
    <w:p w14:paraId="2359F06B" w14:textId="77777777" w:rsidR="00C220E9" w:rsidRPr="004F1936" w:rsidRDefault="00C92371" w:rsidP="00A37067">
      <w:pPr>
        <w:pStyle w:val="a3"/>
        <w:shd w:val="clear" w:color="auto" w:fill="FFFFFF"/>
        <w:jc w:val="both"/>
        <w:rPr>
          <w:sz w:val="28"/>
          <w:szCs w:val="28"/>
        </w:rPr>
      </w:pPr>
      <w:r w:rsidRPr="004F1936">
        <w:rPr>
          <w:sz w:val="28"/>
          <w:szCs w:val="28"/>
        </w:rPr>
        <w:t xml:space="preserve">           </w:t>
      </w:r>
      <w:r w:rsidR="001D4E12" w:rsidRPr="004F1936">
        <w:rPr>
          <w:sz w:val="28"/>
          <w:szCs w:val="28"/>
        </w:rPr>
        <w:t xml:space="preserve">2. </w:t>
      </w:r>
      <w:r w:rsidR="008340E2" w:rsidRPr="004F1936">
        <w:rPr>
          <w:sz w:val="28"/>
          <w:szCs w:val="28"/>
        </w:rPr>
        <w:t>Познакомить детей с историей создания и изготовления книги; показать, как книга преобразовывалась под влиянием творчества человека; формировать умение строить предположения, сравнивать, анализировать, делать выводы</w:t>
      </w:r>
    </w:p>
    <w:p w14:paraId="4C69030D" w14:textId="77777777" w:rsidR="00C220E9" w:rsidRPr="004F1936" w:rsidRDefault="001D4E12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           3. </w:t>
      </w:r>
      <w:r w:rsidR="00C220E9" w:rsidRPr="004F1936">
        <w:rPr>
          <w:rFonts w:ascii="Times New Roman" w:eastAsia="Times New Roman" w:hAnsi="Times New Roman" w:cs="Times New Roman"/>
          <w:sz w:val="28"/>
          <w:szCs w:val="28"/>
        </w:rPr>
        <w:t>Углублять представления о свойствах и качествах различных материалов.</w:t>
      </w:r>
    </w:p>
    <w:p w14:paraId="73A6DCD1" w14:textId="77777777" w:rsidR="001D4E12" w:rsidRPr="004F1936" w:rsidRDefault="001D4E12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           4. </w:t>
      </w:r>
      <w:r w:rsidR="00C220E9" w:rsidRPr="004F1936">
        <w:rPr>
          <w:rFonts w:ascii="Times New Roman" w:eastAsia="Times New Roman" w:hAnsi="Times New Roman" w:cs="Times New Roman"/>
          <w:sz w:val="28"/>
          <w:szCs w:val="28"/>
        </w:rPr>
        <w:t xml:space="preserve">Создать в воображении детей целостные образы истории человечества </w:t>
      </w:r>
    </w:p>
    <w:p w14:paraId="6372289F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Планируемый результат -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D4E12" w:rsidRPr="004F1936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знакомятся с источником новой информации – книгой в различны</w:t>
      </w:r>
      <w:r w:rsidR="00C92371" w:rsidRPr="004F193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45B" w:rsidRPr="004F1936">
        <w:rPr>
          <w:rFonts w:ascii="Times New Roman" w:eastAsia="Times New Roman" w:hAnsi="Times New Roman" w:cs="Times New Roman"/>
          <w:sz w:val="28"/>
          <w:szCs w:val="28"/>
        </w:rPr>
        <w:t>исторические отрезки.</w:t>
      </w:r>
    </w:p>
    <w:p w14:paraId="2D8D4EC7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участников: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> дети подготовительной группы от 6 до 7 лет.</w:t>
      </w:r>
    </w:p>
    <w:p w14:paraId="2113FB2A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Условие проведение мероприятия</w:t>
      </w: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 Непосредственно образовательная деятельность </w:t>
      </w:r>
      <w:r w:rsidR="003C045B" w:rsidRPr="004F193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филиале МБДОУ Детский сад «Детство» - детском саду № 382, подготовительной группе </w:t>
      </w:r>
    </w:p>
    <w:p w14:paraId="1697500E" w14:textId="77777777" w:rsidR="00C220E9" w:rsidRPr="004F1936" w:rsidRDefault="008340E2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</w:p>
    <w:p w14:paraId="45E6DBBD" w14:textId="77777777" w:rsidR="00622124" w:rsidRPr="004F1936" w:rsidRDefault="003C045B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Заранее в группе был подготовлен Центр книги, где располага</w:t>
      </w:r>
      <w:r w:rsidR="00622124" w:rsidRPr="004F1936">
        <w:rPr>
          <w:rFonts w:ascii="Times New Roman" w:eastAsia="Times New Roman" w:hAnsi="Times New Roman" w:cs="Times New Roman"/>
          <w:sz w:val="28"/>
          <w:szCs w:val="28"/>
        </w:rPr>
        <w:t xml:space="preserve">лись иллюстрированные книги (Художественная литература, энциклопедии, познавательные книги), детские и взрослые журнал, газеты. Дети группы пользовались услугами мини-библиотеки, где можно было взять книгу для домашнего чтения. Для детей группы </w:t>
      </w:r>
      <w:proofErr w:type="spellStart"/>
      <w:r w:rsidR="00622124" w:rsidRPr="004F1936">
        <w:rPr>
          <w:rFonts w:ascii="Times New Roman" w:eastAsia="Times New Roman" w:hAnsi="Times New Roman" w:cs="Times New Roman"/>
          <w:sz w:val="28"/>
          <w:szCs w:val="28"/>
        </w:rPr>
        <w:t>проводилаь</w:t>
      </w:r>
      <w:proofErr w:type="spellEnd"/>
      <w:r w:rsidR="00622124" w:rsidRPr="004F1936">
        <w:rPr>
          <w:rFonts w:ascii="Times New Roman" w:eastAsia="Times New Roman" w:hAnsi="Times New Roman" w:cs="Times New Roman"/>
          <w:sz w:val="28"/>
          <w:szCs w:val="28"/>
        </w:rPr>
        <w:t xml:space="preserve"> экскурсия в районную библиотеку.</w:t>
      </w:r>
    </w:p>
    <w:p w14:paraId="4488B368" w14:textId="77777777" w:rsidR="00622124" w:rsidRPr="004F1936" w:rsidRDefault="00622124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Книги группы использовались как в ходе НОД, так и в самостоятельной деятельности детей.</w:t>
      </w:r>
    </w:p>
    <w:p w14:paraId="4B577D23" w14:textId="77777777" w:rsidR="009E1DDD" w:rsidRPr="004F1936" w:rsidRDefault="00622124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Дети и родители участвовали в совместных проектах по изготовлению «книжек-малышек» на разнообразные темы.</w:t>
      </w:r>
    </w:p>
    <w:p w14:paraId="7668982E" w14:textId="77777777" w:rsidR="009E1DDD" w:rsidRPr="004F1936" w:rsidRDefault="009E1DDD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30F34" w14:textId="77777777" w:rsidR="009E1DDD" w:rsidRPr="004F1936" w:rsidRDefault="009E1DDD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 xml:space="preserve">ХОД </w:t>
      </w:r>
    </w:p>
    <w:p w14:paraId="7B8B0658" w14:textId="77777777" w:rsidR="00C92371" w:rsidRPr="004F1936" w:rsidRDefault="009E1DDD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3"/>
      </w:tblGrid>
      <w:tr w:rsidR="00C92371" w:rsidRPr="004F1936" w14:paraId="4A5C44CE" w14:textId="77777777" w:rsidTr="00C92371">
        <w:trPr>
          <w:trHeight w:val="2055"/>
          <w:tblCellSpacing w:w="15" w:type="dxa"/>
        </w:trPr>
        <w:tc>
          <w:tcPr>
            <w:tcW w:w="95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F509D" w14:textId="77777777" w:rsidR="00514CE0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>(слайд 1)</w:t>
            </w:r>
          </w:p>
          <w:p w14:paraId="72444736" w14:textId="77777777" w:rsidR="00C92371" w:rsidRPr="004F1936" w:rsidRDefault="00514CE0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предлагает детям собраться вокруг него и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угадать, что находится в «Чудесном мешочке»</w:t>
            </w:r>
          </w:p>
          <w:p w14:paraId="406CDAF4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Загадывает детям загадку.</w:t>
            </w:r>
          </w:p>
          <w:p w14:paraId="2B1891B1" w14:textId="77777777" w:rsidR="00C92371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Не куст, а с листочками, не рубашка, а сшита, не человек, а рассказывает…»</w:t>
            </w:r>
          </w:p>
          <w:p w14:paraId="6899FEFA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 вопрос: для чего нам нужны книги?</w:t>
            </w:r>
          </w:p>
          <w:p w14:paraId="76D7A831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Рассматривает с детьми книгу. Уточняет материал, из которого изготовлена книга, из каких частей состоит.</w:t>
            </w:r>
          </w:p>
        </w:tc>
      </w:tr>
      <w:tr w:rsidR="00C92371" w:rsidRPr="004F1936" w14:paraId="22F1C047" w14:textId="77777777" w:rsidTr="00C92371">
        <w:trPr>
          <w:trHeight w:val="780"/>
          <w:tblCellSpacing w:w="15" w:type="dxa"/>
        </w:trPr>
        <w:tc>
          <w:tcPr>
            <w:tcW w:w="95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866FB" w14:textId="77777777" w:rsidR="004A15F7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спрашивает: «Всегда ли книги были такими красочными, яркими?»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3238459" w14:textId="77777777" w:rsidR="004A15F7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ДЕТИ: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Высказывают свои предположения.</w:t>
            </w:r>
          </w:p>
          <w:p w14:paraId="74992A03" w14:textId="77777777" w:rsidR="004A15F7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ВОСПИТАТЕЛЬ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редлагает детям узнать, как появились первые кн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иги и из чего они были сделаны.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чем можно отправиться в путешествие в старые времена?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2EDB392" w14:textId="77777777" w:rsidR="004A15F7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ДЕТИ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проявляют заинтересованность. Вовлечены в диалог с педагогом. </w:t>
            </w:r>
          </w:p>
          <w:p w14:paraId="640EB2E4" w14:textId="77777777" w:rsidR="004A15F7" w:rsidRPr="004F1936" w:rsidRDefault="004A15F7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371" w:rsidRPr="004F1936" w14:paraId="6C451F95" w14:textId="77777777" w:rsidTr="00C92371">
        <w:trPr>
          <w:trHeight w:val="60"/>
          <w:tblCellSpacing w:w="15" w:type="dxa"/>
        </w:trPr>
        <w:tc>
          <w:tcPr>
            <w:tcW w:w="958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A2967" w14:textId="77777777" w:rsidR="004A15F7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предлагает детям занять места в машине времени и начать путешествие.</w:t>
            </w:r>
          </w:p>
          <w:p w14:paraId="16C32472" w14:textId="77777777" w:rsidR="004A15F7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 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рассаживаются на стулья напротив мультимедийного экрана.</w:t>
            </w:r>
          </w:p>
          <w:p w14:paraId="5759DC97" w14:textId="77777777" w:rsidR="004A15F7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предлагает детям начать путешествие со словами «Раз, два, три, Машина времени, нас в прошлое неси!» </w:t>
            </w:r>
          </w:p>
          <w:p w14:paraId="2D706905" w14:textId="77777777" w:rsidR="004A15F7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4A15F7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овторяют слова</w:t>
            </w:r>
            <w:r w:rsidR="009E1DDD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79A854" w14:textId="77777777" w:rsidR="00C92371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Звучит музыка</w:t>
            </w:r>
          </w:p>
          <w:p w14:paraId="723B6B3D" w14:textId="77777777" w:rsidR="00C92371" w:rsidRPr="004F1936" w:rsidRDefault="009E1DDD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37F5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объявляет  что</w:t>
            </w:r>
            <w:proofErr w:type="gramEnd"/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ервая остановка, называется «Древность». 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>(СЛАЙД 2)</w:t>
            </w:r>
          </w:p>
          <w:p w14:paraId="6C8E035C" w14:textId="77777777" w:rsidR="00C92371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Мы оказались в пещере древнего человека. Здесь совсем немного вещей: камни вместо сидений и стола, горящий очаг посреди песчаного пола, каменные стены да шкуры животных. И ни одной книги… Постойте, но на стене пещеры – рисунки. С помощью угольков из костра, коричневой глины, сока ягод и травы человек, который еще и разговаривать пока еще не умел, рассказывал своим современникам о том, где и на каких зверей он охотился и каким смелым он был.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(СЛАЙДЫ 2, 3, 4)</w:t>
            </w:r>
          </w:p>
          <w:p w14:paraId="1F23D889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Удобными ли были эти книги? Почему?</w:t>
            </w:r>
            <w:r w:rsidR="00BB37F5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36B9D7" w14:textId="77777777" w:rsidR="00BB37F5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ДЕТИ высказывают свои мнения.</w:t>
            </w:r>
          </w:p>
          <w:p w14:paraId="77843E2D" w14:textId="77777777" w:rsidR="00BB37F5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ВОСПИТАТЕЛЬ суммирует их ответы и подводит к выводу – книги неудобны.</w:t>
            </w:r>
          </w:p>
          <w:p w14:paraId="275232B8" w14:textId="77777777" w:rsidR="00BB37F5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Другими книги стали с древней стране Месопотамии, которая располагалась в пустыне, недалеко от двух огро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мных рек с глинистыми берегами».</w:t>
            </w:r>
          </w:p>
          <w:p w14:paraId="177085C0" w14:textId="77777777" w:rsidR="00C92371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ВОСПИТАТЕЛЬ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детям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подойти к столу, на котором расставлены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природные материалы (песок, вода, глина, палочка).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написать что-либо на песке и представить, что нашу песочную книгу понесли кому-нибудь почитать.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Несли, трясли по пути.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произошло с надписью?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почему?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52C7E679" w14:textId="77777777" w:rsidR="00BB37F5" w:rsidRPr="004F1936" w:rsidRDefault="00BB37F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ДЕТИ выполняют действия по просьбе педагога, наблюдают результаты своих действий высказывают мнения о результате.</w:t>
            </w:r>
          </w:p>
          <w:p w14:paraId="59E193FC" w14:textId="77777777" w:rsidR="00C92371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BB37F5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обобщает ответы детей: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«П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есок сыпучий и, если его немного потрясти, или подуть на него надпись пропадает. Ребята, а нам подойдет песок для написания книги?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Теперь  попробуем написать письмо палочкой  на воде. Что у вас получается? А почему?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DF71731" w14:textId="77777777" w:rsidR="00CC3685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ДЕТИ высказываются о результатах производимых ими действий.</w:t>
            </w:r>
          </w:p>
          <w:p w14:paraId="4B419B2D" w14:textId="77777777" w:rsidR="00C92371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этого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что-нибудь написать на глине, а затем немного потрясти.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Что изменилось? А теперь подуйте на глину. Что с ней стало?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ответов детей подытоживает высказанное ими: 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Глина подходит для хранения информации. Вот и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к этому выводу и пришли древние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Первые книги делались из глины, на которой выдавливали острой палочкой (клинком). Потом сушили и обжигали в печи, и их складывали друг на дружку. Получались большие и тяжелые </w:t>
            </w:r>
            <w:proofErr w:type="spellStart"/>
            <w:proofErr w:type="gramStart"/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proofErr w:type="spellEnd"/>
            <w:proofErr w:type="gramEnd"/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древние времена появились целые глиняные библиотеки, которые сохранились до наших времен. Удобно ли было пользоваться глиняными книгами? Почему?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 5)</w:t>
            </w:r>
          </w:p>
          <w:p w14:paraId="2EEAE82A" w14:textId="77777777" w:rsidR="00CC3685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ДЕТИ высказывают предположения. </w:t>
            </w:r>
          </w:p>
          <w:p w14:paraId="04D94C6F" w14:textId="77777777" w:rsidR="00CC3685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предлагает детям вернуться в машину времени и отправиться дальше в путешествие.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55E224" w14:textId="77777777" w:rsidR="00C92371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ДЕТИ усаживаются на стулья. Путешествие после повторения «волшебных» слов продолжается.</w:t>
            </w:r>
          </w:p>
          <w:p w14:paraId="3CD1522D" w14:textId="77777777" w:rsidR="00C92371" w:rsidRPr="004F1936" w:rsidRDefault="00CC3685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ВОСПИТАТЕЛЬ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сообщает детям, что они  попали в древний Египет.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«Египет — это прекрасная страна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а берегу теплого моря и огромной реки Нил. Здесь есть пустыни, сфинксы, пирамиды. В старые времена Египтом правили фараоны. Помощники фараонов жрецы были очень умные и образованные люди, они умели писать и читать, и для этого использовали природные материалы. Таким  были книги на листах южного растения папирус, которое росло по берегам реки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6)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 листьях этого растения древние египтяне писали и рисовали красками, сделанными из сока различных ягод </w:t>
            </w:r>
            <w:proofErr w:type="gramStart"/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и  травы</w:t>
            </w:r>
            <w:proofErr w:type="gramEnd"/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(СЛАЙДЫ 7 И 8)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4A4CAF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А в стране Италии, которая тогда называлась по другому «Рим» книги делали из шкур животных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9)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 Шкуры можно было сшивать вместе и получать большие листы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10)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которые накручивали на деревянную палочку и носить с собой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11)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6CA23A" w14:textId="77777777" w:rsidR="00C92371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ВОСПИТАТЕЛЬ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детям подумать, стали ли книги более удобными 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>и почему. Чем они стали похожи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современные? </w:t>
            </w:r>
          </w:p>
          <w:p w14:paraId="38985DF1" w14:textId="77777777" w:rsidR="002633CF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ДЕТИ обмениваются мнениями. </w:t>
            </w:r>
          </w:p>
          <w:p w14:paraId="4858BC58" w14:textId="77777777" w:rsidR="002633CF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ВОСПИТАТЕЛЬ соглашается или отвергает предположения.</w:t>
            </w:r>
          </w:p>
          <w:p w14:paraId="0F3E54FD" w14:textId="77777777" w:rsidR="002633CF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предлагает продолжить путешествие, но перед этим провести осмотр машины времени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54F194B" w14:textId="77777777" w:rsidR="002633CF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ФИЗКУЛЬМИНУТКА </w:t>
            </w:r>
          </w:p>
          <w:p w14:paraId="268A329B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( приседания, наклоны, «заводим двигатель» вращением рук)</w:t>
            </w:r>
          </w:p>
          <w:p w14:paraId="1EC42E6A" w14:textId="77777777" w:rsidR="00C92371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ВОСПИТАТЕЛЬ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детям: занять свои места для путешествия на машине времени для того чтобы попасть во времена наших бабушек –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старину»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сообщает детям, что их машина перенесет их Китай.</w:t>
            </w:r>
          </w:p>
          <w:p w14:paraId="673564A2" w14:textId="77777777" w:rsidR="00C92371" w:rsidRPr="004F1936" w:rsidRDefault="00514CE0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показывает кусочки ткани, </w:t>
            </w:r>
            <w:r w:rsidR="002633CF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раз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дает детям материал.</w:t>
            </w:r>
          </w:p>
          <w:p w14:paraId="066289AD" w14:textId="77777777" w:rsidR="00C92371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 древнем Китае писали на шёлке, а потом его нарезали на кусочки и на них писали, сшивали и получались шелковые книги.</w:t>
            </w:r>
          </w:p>
          <w:p w14:paraId="0D4857C4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 шелк был очень дорогим материалом и изобретательные китайцы придумали перемалывать остатки шелковой </w:t>
            </w:r>
            <w:proofErr w:type="gramStart"/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одежды  вперемешку</w:t>
            </w:r>
            <w:proofErr w:type="gramEnd"/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листьями и корой деревьев, варить и из получившейся  высушенной каши  получать тонкие листы бумаги.</w:t>
            </w:r>
            <w:r w:rsidR="002633CF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(СЛАЙДЫ  12  и 13).</w:t>
            </w:r>
          </w:p>
          <w:p w14:paraId="2B5BAA3C" w14:textId="77777777" w:rsidR="002633CF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ВОСПИТАТЕЛЬ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детям из Китая перенестись в древнюю Русь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нашу Родину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Русь славилась деревянными красивыми городами, сильными богатырями, рукоделием, и веселыми праздниками.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а Руси писали на бересте. А что это такое - береста?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».  О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бобщает ответы: Правильно, это кора березы, на ней писали при помощи острой палочки.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4CE0">
              <w:rPr>
                <w:rFonts w:ascii="Times New Roman" w:eastAsia="Times New Roman" w:hAnsi="Times New Roman" w:cs="Times New Roman"/>
                <w:sz w:val="28"/>
                <w:szCs w:val="28"/>
              </w:rPr>
              <w:t>(СЛАЙД 14).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9E83D4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33CF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ВОСПИТАТЕЛЬ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633CF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раздает и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детям рассмотреть кусочки бересты. Чем они напоминают бумагу</w:t>
            </w:r>
            <w:r w:rsidR="002633CF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ткань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="002633CF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A345985" w14:textId="77777777" w:rsidR="002633CF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ДЕТИ высказывают свое мнение.</w:t>
            </w:r>
          </w:p>
          <w:p w14:paraId="055B26C0" w14:textId="77777777" w:rsidR="002633CF" w:rsidRPr="004F1936" w:rsidRDefault="002633CF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ВОСПИТАТЕЛЬ подытоживает высказывания детей.</w:t>
            </w:r>
          </w:p>
          <w:p w14:paraId="14EA48A7" w14:textId="77777777" w:rsidR="003E648C" w:rsidRPr="004F1936" w:rsidRDefault="003E648C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Позже, когда древнерусские путешественники побывали в Китае и научились у них делать бумагу, на Руси появились первые бумажные книги. летописцы. Их писали летописцы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15)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Сначала они пользовались гусиными перьями, которые затачивались и обмакивались в краску, которая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называлась «чернила»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16)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. Их труд был тяжел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 17)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 только много позже люди придумали вырезать буквы из дерева и, смазав краской прижать к бумаге. Так одну и ту же печать можно было использовать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раз и дело пошло быстрее. Т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 книги стали не </w:t>
            </w:r>
            <w:proofErr w:type="gramStart"/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рукописными</w:t>
            </w:r>
            <w:proofErr w:type="gramEnd"/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печатными. А после был изобретен и печатный станок, на котором вырезанные буквы собирались печатниками в целую страницу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(СЛАЙДЫ 18, 19, 20).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F1EB48" w14:textId="77777777" w:rsidR="00C92371" w:rsidRPr="004F1936" w:rsidRDefault="003E648C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ВОСПИТАТЕЛЬ 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вернуться в машине времени в настоящие времена.</w:t>
            </w:r>
          </w:p>
          <w:p w14:paraId="2DDC2756" w14:textId="77777777" w:rsidR="00C92371" w:rsidRPr="004F1936" w:rsidRDefault="00C92371" w:rsidP="00A37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« А ваши мамы читают вам книги, сделанные из глины, шелка, бересты? Расскажите о ваших книгах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ак  в современном мире  хранится информация?</w:t>
            </w:r>
            <w:r w:rsidR="005045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(СЛАЙДЫ 21, 22, 23)</w:t>
            </w:r>
          </w:p>
          <w:p w14:paraId="71DDE395" w14:textId="77777777" w:rsidR="00C92371" w:rsidRPr="004F1936" w:rsidRDefault="003E648C" w:rsidP="00A37067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ВОСПИТАТЕЛЬ</w:t>
            </w:r>
            <w:r w:rsidR="00C92371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обобщает ответы: На бумаге, на диске, на компьютере, электронные, на флэш карте памяти, аудиокниги. </w:t>
            </w:r>
          </w:p>
          <w:p w14:paraId="6870C70F" w14:textId="77777777" w:rsidR="003E648C" w:rsidRPr="004F1936" w:rsidRDefault="003E648C" w:rsidP="00A37067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Вот</w:t>
            </w:r>
            <w:proofErr w:type="gramEnd"/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закончилось наше путешествие. Очень долгий путь проделала книга, пока не стала, такой какой вы ее видим сейчас. Давайте вспомним этот путь!». Предлагает на мольберте расположить  изображения различных слайдов презентации.</w:t>
            </w:r>
          </w:p>
          <w:p w14:paraId="49917512" w14:textId="77777777" w:rsidR="003E648C" w:rsidRPr="004F1936" w:rsidRDefault="004F1936" w:rsidP="00A37067">
            <w:pPr>
              <w:spacing w:before="100" w:beforeAutospacing="1" w:after="100" w:afterAutospacing="1" w:line="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ДЕТИ</w:t>
            </w:r>
            <w:r w:rsidR="003E648C"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руководством взрослого располагают изображения на мольберте (доске)</w:t>
            </w:r>
            <w:r w:rsidRPr="004F19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Воспитатель комментирует их действия, оценивает результаты работы.  </w:t>
            </w:r>
          </w:p>
        </w:tc>
      </w:tr>
    </w:tbl>
    <w:p w14:paraId="32D9947C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22E8A" w14:textId="77777777" w:rsidR="00C220E9" w:rsidRPr="004F1936" w:rsidRDefault="00C220E9" w:rsidP="00A370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936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14:paraId="1A6047A4" w14:textId="77777777" w:rsidR="00504553" w:rsidRPr="004F1936" w:rsidRDefault="00504553" w:rsidP="00A370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4553" w:rsidRPr="004F1936" w:rsidSect="00A4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EE4"/>
    <w:multiLevelType w:val="multilevel"/>
    <w:tmpl w:val="D1E8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E0B60"/>
    <w:multiLevelType w:val="multilevel"/>
    <w:tmpl w:val="097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7400A"/>
    <w:multiLevelType w:val="multilevel"/>
    <w:tmpl w:val="E28C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743EAC"/>
    <w:multiLevelType w:val="multilevel"/>
    <w:tmpl w:val="3E30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376644">
    <w:abstractNumId w:val="3"/>
  </w:num>
  <w:num w:numId="2" w16cid:durableId="1354334187">
    <w:abstractNumId w:val="0"/>
  </w:num>
  <w:num w:numId="3" w16cid:durableId="420563472">
    <w:abstractNumId w:val="1"/>
  </w:num>
  <w:num w:numId="4" w16cid:durableId="1193228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0E9"/>
    <w:rsid w:val="00004285"/>
    <w:rsid w:val="001D4E12"/>
    <w:rsid w:val="00214BE0"/>
    <w:rsid w:val="002633CF"/>
    <w:rsid w:val="00281B0E"/>
    <w:rsid w:val="0029408F"/>
    <w:rsid w:val="003A42EE"/>
    <w:rsid w:val="003A469E"/>
    <w:rsid w:val="003C045B"/>
    <w:rsid w:val="003E648C"/>
    <w:rsid w:val="004A15F7"/>
    <w:rsid w:val="004F1936"/>
    <w:rsid w:val="00504553"/>
    <w:rsid w:val="00512AE9"/>
    <w:rsid w:val="00514CE0"/>
    <w:rsid w:val="00585572"/>
    <w:rsid w:val="00622124"/>
    <w:rsid w:val="006B50CF"/>
    <w:rsid w:val="00710542"/>
    <w:rsid w:val="00721AC9"/>
    <w:rsid w:val="008340E2"/>
    <w:rsid w:val="009E1DDD"/>
    <w:rsid w:val="00A37067"/>
    <w:rsid w:val="00A40D4E"/>
    <w:rsid w:val="00AD686F"/>
    <w:rsid w:val="00B63CCC"/>
    <w:rsid w:val="00B64D66"/>
    <w:rsid w:val="00BB37F5"/>
    <w:rsid w:val="00C220E9"/>
    <w:rsid w:val="00C92371"/>
    <w:rsid w:val="00CC0D66"/>
    <w:rsid w:val="00CC2474"/>
    <w:rsid w:val="00CC3685"/>
    <w:rsid w:val="00E34132"/>
    <w:rsid w:val="00F9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6646"/>
  <w15:docId w15:val="{54BBE2FF-F048-43D5-A8C2-D6425F44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chfactdown-paragraph">
    <w:name w:val="richfactdown-paragraph"/>
    <w:basedOn w:val="a"/>
    <w:rsid w:val="0029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9408F"/>
  </w:style>
  <w:style w:type="character" w:styleId="a4">
    <w:name w:val="Strong"/>
    <w:basedOn w:val="a0"/>
    <w:uiPriority w:val="22"/>
    <w:qFormat/>
    <w:rsid w:val="00834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7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Офис Услуга</cp:lastModifiedBy>
  <cp:revision>6</cp:revision>
  <dcterms:created xsi:type="dcterms:W3CDTF">2023-10-31T17:07:00Z</dcterms:created>
  <dcterms:modified xsi:type="dcterms:W3CDTF">2023-11-06T12:58:00Z</dcterms:modified>
</cp:coreProperties>
</file>