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12" w:rsidRPr="008F5012" w:rsidRDefault="008F5012" w:rsidP="008F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D14EAB" w:rsidRPr="00D14EAB" w:rsidRDefault="00AD41D3" w:rsidP="00D14EAB">
      <w:pPr>
        <w:widowControl w:val="0"/>
        <w:autoSpaceDE w:val="0"/>
        <w:autoSpaceDN w:val="0"/>
        <w:spacing w:after="0" w:line="1091" w:lineRule="exact"/>
        <w:ind w:left="-993" w:right="-850"/>
        <w:jc w:val="center"/>
        <w:rPr>
          <w:rFonts w:eastAsia="Times New Roman" w:cs="Times New Roman"/>
          <w:b/>
          <w:bCs/>
          <w:iCs/>
          <w:color w:val="7030A0"/>
          <w:w w:val="80"/>
          <w:sz w:val="96"/>
          <w:szCs w:val="96"/>
        </w:rPr>
      </w:pPr>
      <w:r w:rsidRPr="00D14EAB">
        <w:rPr>
          <w:color w:val="7030A0"/>
        </w:rPr>
        <w:t xml:space="preserve"> </w:t>
      </w:r>
      <w:r w:rsidR="00D14EAB" w:rsidRPr="00D14EAB">
        <w:rPr>
          <w:rFonts w:ascii="Super Mario 3D World" w:eastAsia="Times New Roman" w:hAnsi="Super Mario 3D World" w:cs="Times New Roman"/>
          <w:b/>
          <w:bCs/>
          <w:iCs/>
          <w:color w:val="7030A0"/>
          <w:w w:val="80"/>
          <w:sz w:val="96"/>
          <w:szCs w:val="96"/>
        </w:rPr>
        <w:t>Авторское дидактическое пособие</w:t>
      </w:r>
    </w:p>
    <w:p w:rsidR="008F5012" w:rsidRPr="00D14EAB" w:rsidRDefault="00D14EAB" w:rsidP="00D14EAB">
      <w:pPr>
        <w:widowControl w:val="0"/>
        <w:autoSpaceDE w:val="0"/>
        <w:autoSpaceDN w:val="0"/>
        <w:spacing w:after="0" w:line="1091" w:lineRule="exact"/>
        <w:ind w:left="-993" w:right="-850"/>
        <w:jc w:val="center"/>
        <w:rPr>
          <w:rFonts w:ascii="Cambria" w:eastAsia="Times New Roman" w:hAnsi="Cambria" w:cs="Cambria"/>
          <w:b/>
          <w:bCs/>
          <w:iCs/>
          <w:color w:val="7030A0"/>
          <w:w w:val="80"/>
          <w:sz w:val="96"/>
          <w:szCs w:val="96"/>
        </w:rPr>
      </w:pPr>
      <w:r w:rsidRPr="00D14EAB">
        <w:rPr>
          <w:rFonts w:ascii="Super Mario 3D World" w:eastAsia="Times New Roman" w:hAnsi="Super Mario 3D World" w:cs="Times New Roman"/>
          <w:b/>
          <w:bCs/>
          <w:iCs/>
          <w:color w:val="7030A0"/>
          <w:w w:val="80"/>
          <w:sz w:val="96"/>
          <w:szCs w:val="96"/>
        </w:rPr>
        <w:t xml:space="preserve"> </w:t>
      </w:r>
      <w:r w:rsidRPr="00D14EAB">
        <w:rPr>
          <w:rFonts w:ascii="Cambria" w:eastAsia="Times New Roman" w:hAnsi="Cambria" w:cs="Cambria"/>
          <w:b/>
          <w:bCs/>
          <w:iCs/>
          <w:color w:val="7030A0"/>
          <w:w w:val="80"/>
          <w:sz w:val="96"/>
          <w:szCs w:val="96"/>
        </w:rPr>
        <w:t>«</w:t>
      </w:r>
      <w:r w:rsidRPr="00D14EAB">
        <w:rPr>
          <w:rFonts w:ascii="Super Mario 3D World" w:eastAsia="Times New Roman" w:hAnsi="Super Mario 3D World" w:cs="Super Mario 3D World"/>
          <w:b/>
          <w:bCs/>
          <w:iCs/>
          <w:color w:val="7030A0"/>
          <w:w w:val="80"/>
          <w:sz w:val="96"/>
          <w:szCs w:val="96"/>
        </w:rPr>
        <w:t>Весёлый</w:t>
      </w:r>
      <w:r w:rsidRPr="00D14EAB">
        <w:rPr>
          <w:rFonts w:ascii="Super Mario 3D World" w:eastAsia="Times New Roman" w:hAnsi="Super Mario 3D World" w:cs="Times New Roman"/>
          <w:b/>
          <w:bCs/>
          <w:iCs/>
          <w:color w:val="7030A0"/>
          <w:w w:val="80"/>
          <w:sz w:val="96"/>
          <w:szCs w:val="96"/>
        </w:rPr>
        <w:t xml:space="preserve"> </w:t>
      </w:r>
      <w:proofErr w:type="spellStart"/>
      <w:r w:rsidRPr="00D14EAB">
        <w:rPr>
          <w:rFonts w:ascii="Super Mario 3D World" w:eastAsia="Times New Roman" w:hAnsi="Super Mario 3D World" w:cs="Super Mario 3D World"/>
          <w:b/>
          <w:bCs/>
          <w:iCs/>
          <w:color w:val="7030A0"/>
          <w:w w:val="80"/>
          <w:sz w:val="96"/>
          <w:szCs w:val="96"/>
        </w:rPr>
        <w:t>осьминожка</w:t>
      </w:r>
      <w:proofErr w:type="spellEnd"/>
      <w:r w:rsidRPr="00D14EAB">
        <w:rPr>
          <w:rFonts w:ascii="Cambria" w:eastAsia="Times New Roman" w:hAnsi="Cambria" w:cs="Cambria"/>
          <w:b/>
          <w:bCs/>
          <w:iCs/>
          <w:color w:val="7030A0"/>
          <w:w w:val="80"/>
          <w:sz w:val="96"/>
          <w:szCs w:val="96"/>
        </w:rPr>
        <w:t>»</w:t>
      </w:r>
    </w:p>
    <w:p w:rsidR="00AD41D3" w:rsidRPr="007D529B" w:rsidRDefault="00D14EAB" w:rsidP="00D14EAB">
      <w:pPr>
        <w:widowControl w:val="0"/>
        <w:autoSpaceDE w:val="0"/>
        <w:autoSpaceDN w:val="0"/>
        <w:spacing w:after="0" w:line="1091" w:lineRule="exact"/>
        <w:ind w:left="-1276" w:right="850"/>
        <w:jc w:val="center"/>
        <w:rPr>
          <w:rFonts w:ascii="Super Mario 3D World" w:eastAsia="Times New Roman" w:hAnsi="Super Mario 3D World" w:cs="Cambria"/>
          <w:b/>
          <w:bCs/>
          <w:iCs/>
          <w:color w:val="0070C0"/>
          <w:w w:val="80"/>
          <w:sz w:val="96"/>
          <w:szCs w:val="9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E20D369" wp14:editId="2C5B4753">
            <wp:simplePos x="0" y="0"/>
            <wp:positionH relativeFrom="margin">
              <wp:align>right</wp:align>
            </wp:positionH>
            <wp:positionV relativeFrom="paragraph">
              <wp:posOffset>355599</wp:posOffset>
            </wp:positionV>
            <wp:extent cx="6300788" cy="5229225"/>
            <wp:effectExtent l="0" t="0" r="5080" b="0"/>
            <wp:wrapNone/>
            <wp:docPr id="7" name="Image 6" descr="C:\Users\Кирикович\Desktop\Фото игр по раннему детству\Фотографии с телефона\20200121_15183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:\Users\Кирикович\Desktop\Фото игр по раннему детству\Фотографии с телефона\20200121_1518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788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41D3" w:rsidRPr="00E54A49" w:rsidRDefault="00AD41D3" w:rsidP="00C05156">
      <w:pPr>
        <w:widowControl w:val="0"/>
        <w:autoSpaceDE w:val="0"/>
        <w:autoSpaceDN w:val="0"/>
        <w:spacing w:before="25"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40"/>
          <w:szCs w:val="40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AD41D3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Default="00D14EAB" w:rsidP="00D14EAB">
      <w:pPr>
        <w:widowControl w:val="0"/>
        <w:autoSpaceDE w:val="0"/>
        <w:autoSpaceDN w:val="0"/>
        <w:spacing w:before="25" w:after="0" w:line="240" w:lineRule="auto"/>
        <w:ind w:left="656"/>
        <w:outlineLvl w:val="0"/>
        <w:rPr>
          <w:rFonts w:ascii="Times New Roman" w:eastAsia="Times New Roman" w:hAnsi="Times New Roman" w:cs="Times New Roman"/>
          <w:b/>
          <w:bCs/>
          <w:i/>
          <w:iCs/>
          <w:w w:val="80"/>
          <w:sz w:val="40"/>
          <w:szCs w:val="40"/>
        </w:rPr>
      </w:pPr>
    </w:p>
    <w:p w:rsidR="00D14EAB" w:rsidRDefault="00D14EAB" w:rsidP="00D14EAB">
      <w:pPr>
        <w:widowControl w:val="0"/>
        <w:autoSpaceDE w:val="0"/>
        <w:autoSpaceDN w:val="0"/>
        <w:spacing w:before="25" w:after="0" w:line="240" w:lineRule="auto"/>
        <w:ind w:left="656"/>
        <w:outlineLvl w:val="0"/>
        <w:rPr>
          <w:rFonts w:ascii="Times New Roman" w:eastAsia="Times New Roman" w:hAnsi="Times New Roman" w:cs="Times New Roman"/>
          <w:b/>
          <w:bCs/>
          <w:i/>
          <w:iCs/>
          <w:w w:val="80"/>
          <w:sz w:val="40"/>
          <w:szCs w:val="40"/>
        </w:rPr>
      </w:pPr>
    </w:p>
    <w:p w:rsidR="00D14EAB" w:rsidRDefault="00D14EAB" w:rsidP="00D14EAB">
      <w:pPr>
        <w:widowControl w:val="0"/>
        <w:autoSpaceDE w:val="0"/>
        <w:autoSpaceDN w:val="0"/>
        <w:spacing w:before="25" w:after="0" w:line="240" w:lineRule="auto"/>
        <w:ind w:left="656"/>
        <w:outlineLvl w:val="0"/>
        <w:rPr>
          <w:rFonts w:ascii="Times New Roman" w:eastAsia="Times New Roman" w:hAnsi="Times New Roman" w:cs="Times New Roman"/>
          <w:b/>
          <w:bCs/>
          <w:i/>
          <w:iCs/>
          <w:w w:val="80"/>
          <w:sz w:val="40"/>
          <w:szCs w:val="40"/>
        </w:rPr>
      </w:pPr>
    </w:p>
    <w:p w:rsidR="00D14EAB" w:rsidRDefault="00D14EAB" w:rsidP="00D14EAB">
      <w:pPr>
        <w:widowControl w:val="0"/>
        <w:autoSpaceDE w:val="0"/>
        <w:autoSpaceDN w:val="0"/>
        <w:spacing w:before="25" w:after="0" w:line="240" w:lineRule="auto"/>
        <w:ind w:left="656"/>
        <w:outlineLvl w:val="0"/>
        <w:rPr>
          <w:rFonts w:ascii="Times New Roman" w:eastAsia="Times New Roman" w:hAnsi="Times New Roman" w:cs="Times New Roman"/>
          <w:b/>
          <w:bCs/>
          <w:i/>
          <w:iCs/>
          <w:w w:val="80"/>
          <w:sz w:val="40"/>
          <w:szCs w:val="40"/>
        </w:rPr>
      </w:pPr>
    </w:p>
    <w:p w:rsidR="00D14EAB" w:rsidRDefault="00D14EAB" w:rsidP="00D14EAB">
      <w:pPr>
        <w:widowControl w:val="0"/>
        <w:autoSpaceDE w:val="0"/>
        <w:autoSpaceDN w:val="0"/>
        <w:spacing w:before="25" w:after="0" w:line="240" w:lineRule="auto"/>
        <w:ind w:left="656"/>
        <w:outlineLvl w:val="0"/>
        <w:rPr>
          <w:rFonts w:ascii="Times New Roman" w:eastAsia="Times New Roman" w:hAnsi="Times New Roman" w:cs="Times New Roman"/>
          <w:b/>
          <w:bCs/>
          <w:i/>
          <w:iCs/>
          <w:w w:val="80"/>
          <w:sz w:val="40"/>
          <w:szCs w:val="40"/>
        </w:rPr>
      </w:pPr>
    </w:p>
    <w:p w:rsidR="00D14EAB" w:rsidRPr="00D14EAB" w:rsidRDefault="00D14EAB" w:rsidP="00D14EAB">
      <w:pPr>
        <w:widowControl w:val="0"/>
        <w:autoSpaceDE w:val="0"/>
        <w:autoSpaceDN w:val="0"/>
        <w:spacing w:before="25" w:after="0" w:line="240" w:lineRule="auto"/>
        <w:ind w:left="656"/>
        <w:outlineLvl w:val="0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 w:rsidRPr="00D14EAB">
        <w:rPr>
          <w:rFonts w:ascii="Times New Roman" w:eastAsia="Times New Roman" w:hAnsi="Times New Roman" w:cs="Times New Roman"/>
          <w:b/>
          <w:bCs/>
          <w:i/>
          <w:iCs/>
          <w:w w:val="80"/>
          <w:sz w:val="40"/>
          <w:szCs w:val="40"/>
        </w:rPr>
        <w:lastRenderedPageBreak/>
        <w:t>Авторское</w:t>
      </w:r>
      <w:r w:rsidRPr="00D14EAB">
        <w:rPr>
          <w:rFonts w:ascii="Times New Roman" w:eastAsia="Times New Roman" w:hAnsi="Times New Roman" w:cs="Times New Roman"/>
          <w:b/>
          <w:bCs/>
          <w:i/>
          <w:iCs/>
          <w:spacing w:val="62"/>
          <w:w w:val="150"/>
          <w:sz w:val="40"/>
          <w:szCs w:val="40"/>
        </w:rPr>
        <w:t xml:space="preserve"> </w:t>
      </w:r>
      <w:r w:rsidRPr="00D14EAB">
        <w:rPr>
          <w:rFonts w:ascii="Times New Roman" w:eastAsia="Times New Roman" w:hAnsi="Times New Roman" w:cs="Times New Roman"/>
          <w:b/>
          <w:bCs/>
          <w:i/>
          <w:iCs/>
          <w:w w:val="80"/>
          <w:sz w:val="40"/>
          <w:szCs w:val="40"/>
        </w:rPr>
        <w:t>дидактическое</w:t>
      </w:r>
      <w:r w:rsidRPr="00D14EAB">
        <w:rPr>
          <w:rFonts w:ascii="Times New Roman" w:eastAsia="Times New Roman" w:hAnsi="Times New Roman" w:cs="Times New Roman"/>
          <w:b/>
          <w:bCs/>
          <w:i/>
          <w:iCs/>
          <w:spacing w:val="4"/>
          <w:sz w:val="40"/>
          <w:szCs w:val="40"/>
        </w:rPr>
        <w:t xml:space="preserve"> </w:t>
      </w:r>
      <w:r w:rsidRPr="00D14EAB">
        <w:rPr>
          <w:rFonts w:ascii="Times New Roman" w:eastAsia="Times New Roman" w:hAnsi="Times New Roman" w:cs="Times New Roman"/>
          <w:b/>
          <w:bCs/>
          <w:i/>
          <w:iCs/>
          <w:w w:val="80"/>
          <w:sz w:val="40"/>
          <w:szCs w:val="40"/>
        </w:rPr>
        <w:t>пособие</w:t>
      </w:r>
      <w:r w:rsidRPr="00D14EAB">
        <w:rPr>
          <w:rFonts w:ascii="Times New Roman" w:eastAsia="Times New Roman" w:hAnsi="Times New Roman" w:cs="Times New Roman"/>
          <w:b/>
          <w:bCs/>
          <w:i/>
          <w:iCs/>
          <w:spacing w:val="8"/>
          <w:sz w:val="40"/>
          <w:szCs w:val="40"/>
        </w:rPr>
        <w:t xml:space="preserve"> </w:t>
      </w:r>
      <w:r w:rsidRPr="00D14EAB">
        <w:rPr>
          <w:rFonts w:ascii="Times New Roman" w:eastAsia="Times New Roman" w:hAnsi="Times New Roman" w:cs="Times New Roman"/>
          <w:b/>
          <w:bCs/>
          <w:i/>
          <w:iCs/>
          <w:w w:val="80"/>
          <w:sz w:val="40"/>
          <w:szCs w:val="40"/>
        </w:rPr>
        <w:t>«Весёлый</w:t>
      </w:r>
      <w:r w:rsidRPr="00D14EAB">
        <w:rPr>
          <w:rFonts w:ascii="Times New Roman" w:eastAsia="Times New Roman" w:hAnsi="Times New Roman" w:cs="Times New Roman"/>
          <w:b/>
          <w:bCs/>
          <w:i/>
          <w:iCs/>
          <w:spacing w:val="6"/>
          <w:sz w:val="40"/>
          <w:szCs w:val="40"/>
        </w:rPr>
        <w:t xml:space="preserve"> </w:t>
      </w:r>
      <w:proofErr w:type="spellStart"/>
      <w:r w:rsidRPr="00D14EAB">
        <w:rPr>
          <w:rFonts w:ascii="Times New Roman" w:eastAsia="Times New Roman" w:hAnsi="Times New Roman" w:cs="Times New Roman"/>
          <w:b/>
          <w:bCs/>
          <w:i/>
          <w:iCs/>
          <w:spacing w:val="-2"/>
          <w:w w:val="80"/>
          <w:sz w:val="40"/>
          <w:szCs w:val="40"/>
        </w:rPr>
        <w:t>осьминожка</w:t>
      </w:r>
      <w:proofErr w:type="spellEnd"/>
      <w:r w:rsidRPr="00D14EAB">
        <w:rPr>
          <w:rFonts w:ascii="Times New Roman" w:eastAsia="Times New Roman" w:hAnsi="Times New Roman" w:cs="Times New Roman"/>
          <w:b/>
          <w:bCs/>
          <w:i/>
          <w:iCs/>
          <w:spacing w:val="-2"/>
          <w:w w:val="80"/>
          <w:sz w:val="40"/>
          <w:szCs w:val="40"/>
        </w:rPr>
        <w:t>»</w:t>
      </w:r>
    </w:p>
    <w:p w:rsidR="00D14EAB" w:rsidRDefault="00D14EAB" w:rsidP="00D14EAB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Pr="00D14EAB" w:rsidRDefault="00D14EAB" w:rsidP="00D14EAB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EAB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D14EAB" w:rsidRPr="00D14EAB" w:rsidRDefault="00D14EAB" w:rsidP="00D14EAB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EAB">
        <w:rPr>
          <w:rFonts w:ascii="Times New Roman" w:eastAsia="Times New Roman" w:hAnsi="Times New Roman" w:cs="Times New Roman"/>
          <w:sz w:val="28"/>
          <w:szCs w:val="28"/>
        </w:rPr>
        <w:t>Познакомить с понятиями: «длинная – короткая», формировать скорость и точность движений.</w:t>
      </w:r>
    </w:p>
    <w:p w:rsidR="00D14EAB" w:rsidRPr="00D14EAB" w:rsidRDefault="00D14EAB" w:rsidP="00D14EAB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EAB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D14EAB" w:rsidRPr="00D14EAB" w:rsidRDefault="00D14EAB" w:rsidP="00D14EAB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EAB">
        <w:rPr>
          <w:rFonts w:ascii="Times New Roman" w:eastAsia="Times New Roman" w:hAnsi="Times New Roman" w:cs="Times New Roman"/>
          <w:sz w:val="28"/>
          <w:szCs w:val="28"/>
        </w:rPr>
        <w:t>Развивающая: развить моторику пальцев и кистей рук, координацию движений рук.</w:t>
      </w:r>
    </w:p>
    <w:p w:rsidR="00D14EAB" w:rsidRPr="00D14EAB" w:rsidRDefault="00D14EAB" w:rsidP="00D14EAB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EAB">
        <w:rPr>
          <w:rFonts w:ascii="Times New Roman" w:eastAsia="Times New Roman" w:hAnsi="Times New Roman" w:cs="Times New Roman"/>
          <w:sz w:val="28"/>
          <w:szCs w:val="28"/>
        </w:rPr>
        <w:t>Обучающая: ребенок самостоятельно сможет организовывать собственную деятельность со сверстниками.</w:t>
      </w:r>
    </w:p>
    <w:p w:rsidR="00D14EAB" w:rsidRPr="00D14EAB" w:rsidRDefault="00D14EAB" w:rsidP="00D14EAB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EAB">
        <w:rPr>
          <w:rFonts w:ascii="Times New Roman" w:eastAsia="Times New Roman" w:hAnsi="Times New Roman" w:cs="Times New Roman"/>
          <w:sz w:val="28"/>
          <w:szCs w:val="28"/>
        </w:rPr>
        <w:t>Воспитательная: воспитать целеустремленность, чувство соперничества</w:t>
      </w:r>
    </w:p>
    <w:p w:rsidR="00D14EAB" w:rsidRPr="00D14EAB" w:rsidRDefault="00D14EAB" w:rsidP="00D14EAB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EAB" w:rsidRPr="00D14EAB" w:rsidRDefault="00D14EAB" w:rsidP="00D14EAB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EAB">
        <w:rPr>
          <w:rFonts w:ascii="Times New Roman" w:eastAsia="Times New Roman" w:hAnsi="Times New Roman" w:cs="Times New Roman"/>
          <w:sz w:val="28"/>
          <w:szCs w:val="28"/>
        </w:rPr>
        <w:t>Ход игры:</w:t>
      </w:r>
    </w:p>
    <w:p w:rsidR="00D14EAB" w:rsidRPr="00D14EAB" w:rsidRDefault="00D14EAB" w:rsidP="00D14EAB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EAB">
        <w:rPr>
          <w:rFonts w:ascii="Times New Roman" w:eastAsia="Times New Roman" w:hAnsi="Times New Roman" w:cs="Times New Roman"/>
          <w:sz w:val="28"/>
          <w:szCs w:val="28"/>
        </w:rPr>
        <w:t xml:space="preserve">Педагог приглашает к себе четырех детей, демонстрирует осьминога и рассказывает, что у него есть щупальца, а у нашего осьминога щупальца это длинные разноцветные ленточки. Эти ленточки можно скрутить и тогда у осьминога они станут коротенькие. Закрепить </w:t>
      </w:r>
      <w:proofErr w:type="spellStart"/>
      <w:r w:rsidRPr="00D14EAB">
        <w:rPr>
          <w:rFonts w:ascii="Times New Roman" w:eastAsia="Times New Roman" w:hAnsi="Times New Roman" w:cs="Times New Roman"/>
          <w:sz w:val="28"/>
          <w:szCs w:val="28"/>
        </w:rPr>
        <w:t>щупальцы</w:t>
      </w:r>
      <w:proofErr w:type="spellEnd"/>
      <w:r w:rsidRPr="00D14EAB">
        <w:rPr>
          <w:rFonts w:ascii="Times New Roman" w:eastAsia="Times New Roman" w:hAnsi="Times New Roman" w:cs="Times New Roman"/>
          <w:sz w:val="28"/>
          <w:szCs w:val="28"/>
        </w:rPr>
        <w:t xml:space="preserve"> можно прищепками.</w:t>
      </w:r>
    </w:p>
    <w:p w:rsidR="00D14EAB" w:rsidRPr="00D14EAB" w:rsidRDefault="00D14EAB" w:rsidP="00D14EAB">
      <w:pPr>
        <w:widowControl w:val="0"/>
        <w:autoSpaceDE w:val="0"/>
        <w:autoSpaceDN w:val="0"/>
        <w:spacing w:after="0" w:line="36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EAB">
        <w:rPr>
          <w:rFonts w:ascii="Times New Roman" w:eastAsia="Times New Roman" w:hAnsi="Times New Roman" w:cs="Times New Roman"/>
          <w:sz w:val="28"/>
          <w:szCs w:val="28"/>
        </w:rPr>
        <w:t>Взрослый показывает, чтоб закрутить ленточку с двух концов надо пальчиками взять палочку и крутить её (походу действий знакомит с цветом и понятиями «длинная-короткая»)</w:t>
      </w:r>
    </w:p>
    <w:p w:rsidR="000C5FED" w:rsidRPr="000C5FED" w:rsidRDefault="000C5FED" w:rsidP="001D27AF">
      <w:pPr>
        <w:widowControl w:val="0"/>
        <w:autoSpaceDE w:val="0"/>
        <w:autoSpaceDN w:val="0"/>
        <w:spacing w:after="0" w:line="360" w:lineRule="auto"/>
        <w:ind w:left="-567" w:right="-14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FED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</w:t>
      </w:r>
      <w:r w:rsidRPr="000C5FE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0C5FE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игры:</w:t>
      </w:r>
    </w:p>
    <w:p w:rsidR="000C5FED" w:rsidRPr="000C5FED" w:rsidRDefault="000C5FED" w:rsidP="001D27AF">
      <w:pPr>
        <w:widowControl w:val="0"/>
        <w:autoSpaceDE w:val="0"/>
        <w:autoSpaceDN w:val="0"/>
        <w:spacing w:after="0" w:line="360" w:lineRule="auto"/>
        <w:ind w:left="-567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FED">
        <w:rPr>
          <w:rFonts w:ascii="Times New Roman" w:eastAsia="Times New Roman" w:hAnsi="Times New Roman" w:cs="Times New Roman"/>
          <w:sz w:val="28"/>
          <w:szCs w:val="28"/>
        </w:rPr>
        <w:t>-самостоятельно</w:t>
      </w:r>
      <w:r w:rsidRPr="000C5F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C5FED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 w:rsidRPr="000C5F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C5FED">
        <w:rPr>
          <w:rFonts w:ascii="Times New Roman" w:eastAsia="Times New Roman" w:hAnsi="Times New Roman" w:cs="Times New Roman"/>
          <w:sz w:val="28"/>
          <w:szCs w:val="28"/>
        </w:rPr>
        <w:t>(закручивание,</w:t>
      </w:r>
      <w:r w:rsidRPr="000C5F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C5FED">
        <w:rPr>
          <w:rFonts w:ascii="Times New Roman" w:eastAsia="Times New Roman" w:hAnsi="Times New Roman" w:cs="Times New Roman"/>
          <w:spacing w:val="-2"/>
          <w:sz w:val="28"/>
          <w:szCs w:val="28"/>
        </w:rPr>
        <w:t>раскручивание)</w:t>
      </w:r>
    </w:p>
    <w:p w:rsidR="000C5FED" w:rsidRPr="000C5FED" w:rsidRDefault="000C5FED" w:rsidP="001D27AF">
      <w:pPr>
        <w:widowControl w:val="0"/>
        <w:autoSpaceDE w:val="0"/>
        <w:autoSpaceDN w:val="0"/>
        <w:spacing w:after="0" w:line="360" w:lineRule="auto"/>
        <w:ind w:left="-567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FED">
        <w:rPr>
          <w:rFonts w:ascii="Times New Roman" w:eastAsia="Times New Roman" w:hAnsi="Times New Roman" w:cs="Times New Roman"/>
          <w:sz w:val="28"/>
          <w:szCs w:val="28"/>
        </w:rPr>
        <w:t>-деятельность педагога с ребенком (изучение понятий «длинный-короткий», изучение оттенков цветов)</w:t>
      </w:r>
    </w:p>
    <w:p w:rsidR="000C5FED" w:rsidRPr="000C5FED" w:rsidRDefault="000C5FED" w:rsidP="001D27AF">
      <w:pPr>
        <w:widowControl w:val="0"/>
        <w:autoSpaceDE w:val="0"/>
        <w:autoSpaceDN w:val="0"/>
        <w:spacing w:after="0" w:line="360" w:lineRule="auto"/>
        <w:ind w:left="-567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FED">
        <w:rPr>
          <w:rFonts w:ascii="Times New Roman" w:eastAsia="Times New Roman" w:hAnsi="Times New Roman" w:cs="Times New Roman"/>
          <w:sz w:val="28"/>
          <w:szCs w:val="28"/>
        </w:rPr>
        <w:t>-соревнования между детьми (2 или 4 ребенка соревнуются между собой, кто быстрее скрутит ленту)</w:t>
      </w:r>
    </w:p>
    <w:p w:rsidR="00D14EAB" w:rsidRPr="00D14EAB" w:rsidRDefault="000C5FED" w:rsidP="001D27AF">
      <w:pPr>
        <w:widowControl w:val="0"/>
        <w:autoSpaceDE w:val="0"/>
        <w:autoSpaceDN w:val="0"/>
        <w:spacing w:after="0" w:line="360" w:lineRule="auto"/>
        <w:ind w:left="-567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FED">
        <w:rPr>
          <w:rFonts w:ascii="Times New Roman" w:eastAsia="Times New Roman" w:hAnsi="Times New Roman" w:cs="Times New Roman"/>
          <w:sz w:val="28"/>
          <w:szCs w:val="28"/>
        </w:rPr>
        <w:t>Усложнением может быть задание свернуть ленту за определенное время. Например, педагог говорит: «Я буду считать (хлопать)». Педагог вместе с</w:t>
      </w:r>
      <w:r w:rsidRPr="000C5FE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C5FED">
        <w:rPr>
          <w:rFonts w:ascii="Times New Roman" w:eastAsia="Times New Roman" w:hAnsi="Times New Roman" w:cs="Times New Roman"/>
          <w:sz w:val="28"/>
          <w:szCs w:val="28"/>
        </w:rPr>
        <w:t>детьми начинает</w:t>
      </w:r>
      <w:r w:rsidRPr="000C5F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5FED">
        <w:rPr>
          <w:rFonts w:ascii="Times New Roman" w:eastAsia="Times New Roman" w:hAnsi="Times New Roman" w:cs="Times New Roman"/>
          <w:sz w:val="28"/>
          <w:szCs w:val="28"/>
        </w:rPr>
        <w:t>хлопать,</w:t>
      </w:r>
      <w:r w:rsidRPr="000C5F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5FED">
        <w:rPr>
          <w:rFonts w:ascii="Times New Roman" w:eastAsia="Times New Roman" w:hAnsi="Times New Roman" w:cs="Times New Roman"/>
          <w:sz w:val="28"/>
          <w:szCs w:val="28"/>
        </w:rPr>
        <w:t>ребенок скручивает ленту. Если успел - получает приз, не успел - лента переходит к другому ребенку и все начинается сначала.</w:t>
      </w:r>
      <w:bookmarkStart w:id="0" w:name="_GoBack"/>
      <w:bookmarkEnd w:id="0"/>
    </w:p>
    <w:sectPr w:rsidR="00D14EAB" w:rsidRPr="00D14EAB" w:rsidSect="00AD41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uper Mario 3D World">
    <w:panose1 w:val="02000000000000000000"/>
    <w:charset w:val="00"/>
    <w:family w:val="auto"/>
    <w:pitch w:val="variable"/>
    <w:sig w:usb0="000002A7" w:usb1="40000008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E3443"/>
    <w:multiLevelType w:val="hybridMultilevel"/>
    <w:tmpl w:val="7AE0489A"/>
    <w:lvl w:ilvl="0" w:tplc="99A499A0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3F2BC88">
      <w:numFmt w:val="bullet"/>
      <w:lvlText w:val="•"/>
      <w:lvlJc w:val="left"/>
      <w:pPr>
        <w:ind w:left="1914" w:hanging="164"/>
      </w:pPr>
      <w:rPr>
        <w:rFonts w:hint="default"/>
        <w:lang w:val="ru-RU" w:eastAsia="en-US" w:bidi="ar-SA"/>
      </w:rPr>
    </w:lvl>
    <w:lvl w:ilvl="2" w:tplc="2DCEB2CA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3" w:tplc="8A3CB7AE">
      <w:numFmt w:val="bullet"/>
      <w:lvlText w:val="•"/>
      <w:lvlJc w:val="left"/>
      <w:pPr>
        <w:ind w:left="3863" w:hanging="164"/>
      </w:pPr>
      <w:rPr>
        <w:rFonts w:hint="default"/>
        <w:lang w:val="ru-RU" w:eastAsia="en-US" w:bidi="ar-SA"/>
      </w:rPr>
    </w:lvl>
    <w:lvl w:ilvl="4" w:tplc="227C6370">
      <w:numFmt w:val="bullet"/>
      <w:lvlText w:val="•"/>
      <w:lvlJc w:val="left"/>
      <w:pPr>
        <w:ind w:left="4838" w:hanging="164"/>
      </w:pPr>
      <w:rPr>
        <w:rFonts w:hint="default"/>
        <w:lang w:val="ru-RU" w:eastAsia="en-US" w:bidi="ar-SA"/>
      </w:rPr>
    </w:lvl>
    <w:lvl w:ilvl="5" w:tplc="476A3378">
      <w:numFmt w:val="bullet"/>
      <w:lvlText w:val="•"/>
      <w:lvlJc w:val="left"/>
      <w:pPr>
        <w:ind w:left="5813" w:hanging="164"/>
      </w:pPr>
      <w:rPr>
        <w:rFonts w:hint="default"/>
        <w:lang w:val="ru-RU" w:eastAsia="en-US" w:bidi="ar-SA"/>
      </w:rPr>
    </w:lvl>
    <w:lvl w:ilvl="6" w:tplc="D4DEDD1A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7" w:tplc="B5307B42">
      <w:numFmt w:val="bullet"/>
      <w:lvlText w:val="•"/>
      <w:lvlJc w:val="left"/>
      <w:pPr>
        <w:ind w:left="7762" w:hanging="164"/>
      </w:pPr>
      <w:rPr>
        <w:rFonts w:hint="default"/>
        <w:lang w:val="ru-RU" w:eastAsia="en-US" w:bidi="ar-SA"/>
      </w:rPr>
    </w:lvl>
    <w:lvl w:ilvl="8" w:tplc="2B2C8576">
      <w:numFmt w:val="bullet"/>
      <w:lvlText w:val="•"/>
      <w:lvlJc w:val="left"/>
      <w:pPr>
        <w:ind w:left="873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4264E22"/>
    <w:multiLevelType w:val="hybridMultilevel"/>
    <w:tmpl w:val="70A6F98E"/>
    <w:lvl w:ilvl="0" w:tplc="04190001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" w15:restartNumberingAfterBreak="0">
    <w:nsid w:val="3B4750EC"/>
    <w:multiLevelType w:val="hybridMultilevel"/>
    <w:tmpl w:val="45C2974E"/>
    <w:lvl w:ilvl="0" w:tplc="3B92BBCA">
      <w:numFmt w:val="bullet"/>
      <w:lvlText w:val="-"/>
      <w:lvlJc w:val="left"/>
      <w:pPr>
        <w:ind w:left="9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BA819C">
      <w:start w:val="1"/>
      <w:numFmt w:val="decimal"/>
      <w:lvlText w:val="%2."/>
      <w:lvlJc w:val="left"/>
      <w:pPr>
        <w:ind w:left="16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5B0300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C3F05FF4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6E286934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53568ADA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63F2D0A0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071C261A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 w:tplc="3754FA70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FB"/>
    <w:rsid w:val="000C5FED"/>
    <w:rsid w:val="001D27AF"/>
    <w:rsid w:val="00250506"/>
    <w:rsid w:val="003E14FB"/>
    <w:rsid w:val="007561D6"/>
    <w:rsid w:val="007D529B"/>
    <w:rsid w:val="008F5012"/>
    <w:rsid w:val="00AD41D3"/>
    <w:rsid w:val="00C05156"/>
    <w:rsid w:val="00D14EAB"/>
    <w:rsid w:val="00E54A49"/>
    <w:rsid w:val="00F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D557"/>
  <w15:chartTrackingRefBased/>
  <w15:docId w15:val="{BE610DBF-1B5D-4795-8477-66D31408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50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54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 МАЛЫШОК</dc:creator>
  <cp:keywords/>
  <dc:description/>
  <cp:lastModifiedBy>536 МАЛЫШОК</cp:lastModifiedBy>
  <cp:revision>3</cp:revision>
  <dcterms:created xsi:type="dcterms:W3CDTF">2024-06-13T12:11:00Z</dcterms:created>
  <dcterms:modified xsi:type="dcterms:W3CDTF">2024-06-13T12:15:00Z</dcterms:modified>
</cp:coreProperties>
</file>